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50F20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1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2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3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4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5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6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</w:p>
    <w:p w14:paraId="40450F27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SOGLASJE PODIZVAJALCA</w:t>
      </w:r>
    </w:p>
    <w:p w14:paraId="40450F28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(za neposredno plačevanje)</w:t>
      </w:r>
    </w:p>
    <w:p w14:paraId="40450F29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A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B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C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0450F2D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0A0FB6">
        <w:rPr>
          <w:rFonts w:cs="Arial"/>
          <w:b/>
          <w:sz w:val="22"/>
          <w:szCs w:val="22"/>
        </w:rPr>
        <w:t>P</w:t>
      </w:r>
      <w:r>
        <w:rPr>
          <w:rFonts w:cs="Arial"/>
          <w:b/>
          <w:sz w:val="22"/>
          <w:szCs w:val="22"/>
        </w:rPr>
        <w:t>odizvajalec</w:t>
      </w:r>
      <w:r w:rsidRPr="000A0FB6">
        <w:rPr>
          <w:rFonts w:cs="Arial"/>
          <w:b/>
          <w:sz w:val="22"/>
          <w:szCs w:val="22"/>
        </w:rPr>
        <w:t>:</w:t>
      </w:r>
    </w:p>
    <w:p w14:paraId="40450F2E" w14:textId="77777777" w:rsidR="00E47C5F" w:rsidRPr="000A0FB6" w:rsidRDefault="00E47C5F" w:rsidP="00E47C5F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2F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center"/>
        <w:rPr>
          <w:rFonts w:cs="Arial"/>
          <w:szCs w:val="22"/>
        </w:rPr>
      </w:pPr>
      <w:r w:rsidRPr="000A0FB6">
        <w:rPr>
          <w:rFonts w:cs="Arial"/>
          <w:szCs w:val="22"/>
        </w:rPr>
        <w:t>(naziv in naslov po</w:t>
      </w:r>
      <w:r>
        <w:rPr>
          <w:rFonts w:cs="Arial"/>
          <w:szCs w:val="22"/>
        </w:rPr>
        <w:t>dizvajalca</w:t>
      </w:r>
      <w:r w:rsidRPr="000A0FB6">
        <w:rPr>
          <w:rFonts w:cs="Arial"/>
          <w:szCs w:val="22"/>
        </w:rPr>
        <w:t>)</w:t>
      </w:r>
    </w:p>
    <w:p w14:paraId="40450F30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1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2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3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0450F34" w14:textId="06E763FB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Na podlagi 4. alinee 2. odstavka 94. člena ZJN-3 </w:t>
      </w:r>
      <w:r w:rsidRPr="000A0FB6">
        <w:rPr>
          <w:rFonts w:cs="Arial"/>
          <w:sz w:val="22"/>
          <w:szCs w:val="22"/>
        </w:rPr>
        <w:t>soglašam/zahtevam, da naročnik Center za mednarodno sodelovanje in razvoj</w:t>
      </w:r>
      <w:r>
        <w:rPr>
          <w:rFonts w:cs="Arial"/>
          <w:sz w:val="22"/>
          <w:szCs w:val="22"/>
        </w:rPr>
        <w:t xml:space="preserve"> (</w:t>
      </w:r>
      <w:r w:rsidRPr="000A0FB6">
        <w:rPr>
          <w:rFonts w:cs="Arial"/>
          <w:sz w:val="22"/>
          <w:szCs w:val="22"/>
        </w:rPr>
        <w:t>CMSR)</w:t>
      </w:r>
      <w:r>
        <w:rPr>
          <w:rFonts w:cs="Arial"/>
          <w:sz w:val="22"/>
          <w:szCs w:val="22"/>
        </w:rPr>
        <w:t xml:space="preserve">, </w:t>
      </w:r>
      <w:r w:rsidRPr="000A0FB6">
        <w:rPr>
          <w:rFonts w:cs="Arial"/>
          <w:sz w:val="22"/>
          <w:szCs w:val="22"/>
        </w:rPr>
        <w:t>Kardeljeva ploščad 1</w:t>
      </w:r>
      <w:r>
        <w:rPr>
          <w:rFonts w:cs="Arial"/>
          <w:sz w:val="22"/>
          <w:szCs w:val="22"/>
        </w:rPr>
        <w:t xml:space="preserve">, </w:t>
      </w:r>
      <w:r w:rsidRPr="000A0FB6">
        <w:rPr>
          <w:rFonts w:cs="Arial"/>
          <w:sz w:val="22"/>
          <w:szCs w:val="22"/>
        </w:rPr>
        <w:t>1000 Ljubljana naše terjatve do ponudnika, ki bodo izhajale iz opravljenega dela pri izvedbi naročila</w:t>
      </w:r>
      <w:r>
        <w:rPr>
          <w:rFonts w:cs="Arial"/>
          <w:sz w:val="22"/>
          <w:szCs w:val="22"/>
        </w:rPr>
        <w:t xml:space="preserve"> </w:t>
      </w:r>
      <w:r w:rsidR="004A6A7F" w:rsidRPr="004A6A7F">
        <w:rPr>
          <w:rFonts w:cs="Arial"/>
          <w:b/>
          <w:color w:val="000000" w:themeColor="text1"/>
          <w:sz w:val="22"/>
          <w:szCs w:val="22"/>
        </w:rPr>
        <w:t>»</w:t>
      </w:r>
      <w:r w:rsidR="004A6A7F" w:rsidRPr="004A6A7F">
        <w:rPr>
          <w:rFonts w:cs="Arial"/>
          <w:b/>
          <w:sz w:val="22"/>
          <w:szCs w:val="22"/>
        </w:rPr>
        <w:t xml:space="preserve">Izgradnja rastlinske čistilne naprave za komunalne odpadne vode v naselju </w:t>
      </w:r>
      <w:proofErr w:type="spellStart"/>
      <w:r w:rsidR="004A6A7F" w:rsidRPr="004A6A7F">
        <w:rPr>
          <w:rFonts w:cs="Arial"/>
          <w:b/>
          <w:sz w:val="22"/>
          <w:szCs w:val="22"/>
        </w:rPr>
        <w:t>Petnjica</w:t>
      </w:r>
      <w:proofErr w:type="spellEnd"/>
      <w:r w:rsidR="004A6A7F" w:rsidRPr="004A6A7F">
        <w:rPr>
          <w:rFonts w:cs="Arial"/>
          <w:b/>
          <w:sz w:val="22"/>
          <w:szCs w:val="22"/>
        </w:rPr>
        <w:t>«</w:t>
      </w:r>
      <w:r w:rsidRPr="000A0FB6">
        <w:rPr>
          <w:rFonts w:cs="Arial"/>
          <w:sz w:val="22"/>
          <w:szCs w:val="22"/>
        </w:rPr>
        <w:t>, plačuje neposredno na naš transakcijski račun, in sicer na podlagi izstavljenih s</w:t>
      </w:r>
      <w:bookmarkStart w:id="0" w:name="_GoBack"/>
      <w:bookmarkEnd w:id="0"/>
      <w:r w:rsidRPr="000A0FB6">
        <w:rPr>
          <w:rFonts w:cs="Arial"/>
          <w:sz w:val="22"/>
          <w:szCs w:val="22"/>
        </w:rPr>
        <w:t>ituacij, ki jih bo predhodno potrdil izvajalec in bodo priloga situacijam, ki j</w:t>
      </w:r>
      <w:r>
        <w:rPr>
          <w:rFonts w:cs="Arial"/>
          <w:sz w:val="22"/>
          <w:szCs w:val="22"/>
        </w:rPr>
        <w:t>ih</w:t>
      </w:r>
      <w:r w:rsidRPr="000A0FB6">
        <w:rPr>
          <w:rFonts w:cs="Arial"/>
          <w:sz w:val="22"/>
          <w:szCs w:val="22"/>
        </w:rPr>
        <w:t xml:space="preserve"> bo naročniku izstavil izvajalec.</w:t>
      </w:r>
    </w:p>
    <w:p w14:paraId="40450F35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6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7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8" w14:textId="77777777" w:rsidR="00E47C5F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9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A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3B" w14:textId="77777777" w:rsidR="00E47C5F" w:rsidRPr="00FA475D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47C5F" w:rsidRPr="000A0FB6" w14:paraId="40450F3F" w14:textId="77777777" w:rsidTr="00300217">
        <w:tc>
          <w:tcPr>
            <w:tcW w:w="2722" w:type="dxa"/>
          </w:tcPr>
          <w:p w14:paraId="40450F3C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0450F3D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0450F3E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0A0FB6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47C5F" w:rsidRPr="000A0FB6" w14:paraId="40450F43" w14:textId="77777777" w:rsidTr="00300217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0450F40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0450F41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0450F42" w14:textId="77777777" w:rsidR="00E47C5F" w:rsidRPr="000A0FB6" w:rsidRDefault="00E47C5F" w:rsidP="0030021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0450F44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0450F45" w14:textId="77777777" w:rsidR="00E47C5F" w:rsidRPr="000A0FB6" w:rsidRDefault="00E47C5F" w:rsidP="00E47C5F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  <w:u w:val="single"/>
        </w:rPr>
      </w:pPr>
    </w:p>
    <w:p w14:paraId="40450F46" w14:textId="77777777" w:rsidR="00E47C5F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7" w14:textId="77777777" w:rsidR="00E47C5F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8" w14:textId="77777777" w:rsidR="00E47C5F" w:rsidRPr="000A0FB6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9" w14:textId="77777777" w:rsidR="00E47C5F" w:rsidRPr="000A0FB6" w:rsidRDefault="00E47C5F" w:rsidP="00E47C5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A0FB6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0450F4A" w14:textId="77777777" w:rsidR="00E47C5F" w:rsidRPr="000A0FB6" w:rsidRDefault="00E47C5F" w:rsidP="00E47C5F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0A0FB6">
        <w:rPr>
          <w:rFonts w:ascii="Arial" w:hAnsi="Arial" w:cs="Arial"/>
          <w:sz w:val="22"/>
          <w:szCs w:val="22"/>
        </w:rPr>
        <w:t>Ta obrazec se izpolni, žigosa in podpiše.</w:t>
      </w:r>
    </w:p>
    <w:p w14:paraId="40450F4B" w14:textId="77777777" w:rsidR="00E47C5F" w:rsidRPr="000A0FB6" w:rsidRDefault="00E47C5F" w:rsidP="00E47C5F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0A0FB6">
        <w:rPr>
          <w:rFonts w:ascii="Arial" w:hAnsi="Arial" w:cs="Arial"/>
          <w:sz w:val="22"/>
          <w:szCs w:val="22"/>
        </w:rPr>
        <w:t xml:space="preserve">V primeru skupne ponudbe vpišite podatke o </w:t>
      </w:r>
      <w:proofErr w:type="spellStart"/>
      <w:r w:rsidRPr="000A0FB6">
        <w:rPr>
          <w:rFonts w:ascii="Arial" w:hAnsi="Arial" w:cs="Arial"/>
          <w:sz w:val="22"/>
          <w:szCs w:val="22"/>
        </w:rPr>
        <w:t>poslovodečem</w:t>
      </w:r>
      <w:proofErr w:type="spellEnd"/>
      <w:r w:rsidRPr="000A0FB6">
        <w:rPr>
          <w:rFonts w:ascii="Arial" w:hAnsi="Arial" w:cs="Arial"/>
          <w:sz w:val="22"/>
          <w:szCs w:val="22"/>
        </w:rPr>
        <w:t xml:space="preserve"> partnerju v skupnem nastopu.</w:t>
      </w:r>
    </w:p>
    <w:p w14:paraId="40450F4C" w14:textId="77777777" w:rsidR="00E47C5F" w:rsidRPr="000A0FB6" w:rsidRDefault="00E47C5F" w:rsidP="00E47C5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0450F4D" w14:textId="77777777" w:rsidR="00A9690E" w:rsidRDefault="00A9690E"/>
    <w:sectPr w:rsidR="00A9690E" w:rsidSect="00A969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50F50" w14:textId="77777777" w:rsidR="00F54655" w:rsidRDefault="00F54655" w:rsidP="00E47C5F">
      <w:r>
        <w:separator/>
      </w:r>
    </w:p>
  </w:endnote>
  <w:endnote w:type="continuationSeparator" w:id="0">
    <w:p w14:paraId="40450F51" w14:textId="77777777" w:rsidR="00F54655" w:rsidRDefault="00F54655" w:rsidP="00E4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50F4E" w14:textId="77777777" w:rsidR="00F54655" w:rsidRDefault="00F54655" w:rsidP="00E47C5F">
      <w:r>
        <w:separator/>
      </w:r>
    </w:p>
  </w:footnote>
  <w:footnote w:type="continuationSeparator" w:id="0">
    <w:p w14:paraId="40450F4F" w14:textId="77777777" w:rsidR="00F54655" w:rsidRDefault="00F54655" w:rsidP="00E4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50F52" w14:textId="77777777" w:rsidR="00E47C5F" w:rsidRDefault="00E47C5F">
    <w:pPr>
      <w:pStyle w:val="Glava"/>
    </w:pPr>
    <w:r w:rsidRPr="00E47C5F">
      <w:rPr>
        <w:noProof/>
      </w:rPr>
      <w:drawing>
        <wp:anchor distT="0" distB="0" distL="114300" distR="114300" simplePos="0" relativeHeight="251659264" behindDoc="0" locked="0" layoutInCell="1" allowOverlap="1" wp14:anchorId="40450F54" wp14:editId="40450F55">
          <wp:simplePos x="0" y="0"/>
          <wp:positionH relativeFrom="column">
            <wp:posOffset>-356870</wp:posOffset>
          </wp:positionH>
          <wp:positionV relativeFrom="paragraph">
            <wp:posOffset>-240030</wp:posOffset>
          </wp:positionV>
          <wp:extent cx="1866900" cy="942975"/>
          <wp:effectExtent l="0" t="0" r="0" b="0"/>
          <wp:wrapSquare wrapText="bothSides"/>
          <wp:docPr id="9" name="Slika 9" descr="pozitiv_breznapi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pozitiv_breznapi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805" cy="938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450F53" w14:textId="77777777" w:rsidR="00E47C5F" w:rsidRDefault="00E47C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5F"/>
    <w:rsid w:val="004A6A7F"/>
    <w:rsid w:val="00535E56"/>
    <w:rsid w:val="00A14A1E"/>
    <w:rsid w:val="00A9690E"/>
    <w:rsid w:val="00E47C5F"/>
    <w:rsid w:val="00F5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0F20"/>
  <w15:docId w15:val="{9AC778F6-E07A-4973-BC3B-BC67B6C2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47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"/>
    <w:basedOn w:val="Navaden"/>
    <w:link w:val="GlavaZnak"/>
    <w:uiPriority w:val="99"/>
    <w:rsid w:val="00E47C5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"/>
    <w:basedOn w:val="Privzetapisavaodstavka"/>
    <w:link w:val="Glava"/>
    <w:uiPriority w:val="99"/>
    <w:rsid w:val="00E47C5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47C5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47C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7C5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7C5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Suzana Tratenšek</cp:lastModifiedBy>
  <cp:revision>3</cp:revision>
  <dcterms:created xsi:type="dcterms:W3CDTF">2018-07-30T09:44:00Z</dcterms:created>
  <dcterms:modified xsi:type="dcterms:W3CDTF">2018-07-30T09:44:00Z</dcterms:modified>
</cp:coreProperties>
</file>